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BF32C9" w14:paraId="153F4C2A" w14:textId="77777777" w:rsidTr="00BF32C9">
        <w:trPr>
          <w:trHeight w:val="1130"/>
        </w:trPr>
        <w:tc>
          <w:tcPr>
            <w:tcW w:w="5245" w:type="dxa"/>
          </w:tcPr>
          <w:p w14:paraId="31E658C1" w14:textId="06CCCDE8" w:rsidR="004B7609" w:rsidRPr="00BF32C9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F32C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BF32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F32C9" w:rsidRPr="00BF32C9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06.12.2023 </w:t>
                </w:r>
              </w:sdtContent>
            </w:sdt>
            <w:r w:rsidR="004B7609" w:rsidRPr="00BF32C9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F32C9" w:rsidRPr="00BF32C9">
                  <w:rPr>
                    <w:rFonts w:ascii="Times New Roman" w:hAnsi="Times New Roman" w:cs="Times New Roman"/>
                    <w:sz w:val="26"/>
                    <w:szCs w:val="26"/>
                  </w:rPr>
                  <w:t>751</w:t>
                </w:r>
              </w:sdtContent>
            </w:sdt>
          </w:p>
          <w:p w14:paraId="6CE7B2A3" w14:textId="504FEE0F" w:rsidR="004B7609" w:rsidRPr="00BF32C9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32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BF32C9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32C9" w:rsidRPr="00BF32C9" w14:paraId="63C24B3D" w14:textId="77777777" w:rsidTr="00BF32C9">
        <w:trPr>
          <w:trHeight w:val="1192"/>
        </w:trPr>
        <w:tc>
          <w:tcPr>
            <w:tcW w:w="5245" w:type="dxa"/>
          </w:tcPr>
          <w:p w14:paraId="3859B004" w14:textId="3CB5ADCF" w:rsidR="00BF32C9" w:rsidRPr="00BF32C9" w:rsidRDefault="00BF32C9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BF32C9">
              <w:rPr>
                <w:rFonts w:ascii="Times New Roman" w:hAnsi="Times New Roman" w:cs="Times New Roman"/>
                <w:b/>
                <w:sz w:val="26"/>
                <w:szCs w:val="26"/>
              </w:rPr>
              <w:t>О подготовке и проведении Новогодних и Рождественских праздников на территории городского округа «Александровск-Сахалинский район»</w:t>
            </w:r>
            <w:bookmarkEnd w:id="0"/>
          </w:p>
        </w:tc>
      </w:tr>
    </w:tbl>
    <w:p w14:paraId="5D47882C" w14:textId="1084BAA1" w:rsidR="00262A74" w:rsidRPr="00BF32C9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BF32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BF32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BF32C9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BF32C9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BF32C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BF32C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695B3E" w14:textId="77777777" w:rsidR="00BF32C9" w:rsidRPr="00BF32C9" w:rsidRDefault="00BF32C9" w:rsidP="00FA7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8050240" w14:textId="771E3956" w:rsidR="00FA7A9B" w:rsidRPr="00BF32C9" w:rsidRDefault="00FA7A9B" w:rsidP="00FA7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 xml:space="preserve">В целях стабильного функционирования систем жизнеобеспечения в период подготовки и проведения мероприятий, посвященных Новогодним и Рождественским праздникам, в соответствии с Планом мероприятий по подготовке и проведению Новогодних и Рождественских праздников на территории городского округа «Александровск-Сахалинский район» в 2023-2024 году, администрация городского округа «Александровск-Сахалинский район» </w:t>
      </w:r>
      <w:r w:rsidRPr="00BF32C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53342BEA" w14:textId="77777777" w:rsidR="00FA7A9B" w:rsidRPr="00BF32C9" w:rsidRDefault="00FA7A9B" w:rsidP="00FA7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385819C" w14:textId="0A4EDB68" w:rsidR="00FA7A9B" w:rsidRPr="00BF32C9" w:rsidRDefault="00FA7A9B" w:rsidP="00FA7A9B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Утвердить состав организационного комитета по подготовке и проведению Новогодних и Рождественских праздников на территории городского округа «Александровск-Сахалинский район» в 2023-2024 году (Приложение 1).</w:t>
      </w:r>
    </w:p>
    <w:p w14:paraId="03C9E9BC" w14:textId="1EEEA6F5" w:rsidR="00FA7A9B" w:rsidRPr="00BF32C9" w:rsidRDefault="00FA7A9B" w:rsidP="00FA7A9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 xml:space="preserve">Утвердить План мероприятий по подготовке и проведению Новогодних и Рождественских праздников на территории городского округа «Александровск-Сахалинский район» в 2023-2024 году (Приложение 2). </w:t>
      </w:r>
    </w:p>
    <w:p w14:paraId="74187D47" w14:textId="77777777" w:rsidR="00FA7A9B" w:rsidRPr="00BF32C9" w:rsidRDefault="00FA7A9B" w:rsidP="00FA7A9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Ответственным исполнителям обеспечить выполнение всего комплекса мероприятий в соответствии с утвержденным планом.</w:t>
      </w:r>
    </w:p>
    <w:p w14:paraId="6A8AFE88" w14:textId="77777777" w:rsidR="00FA7A9B" w:rsidRPr="00BF32C9" w:rsidRDefault="00FA7A9B" w:rsidP="00FA7A9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В случае неблагоприятных погодных условий, препятствующих проведению массовых мероприятий и запуску фейерверка, решение о переносе либо отмене мероприятий принимается руководителем организационного комитета.</w:t>
      </w:r>
    </w:p>
    <w:p w14:paraId="71539D6A" w14:textId="77777777" w:rsidR="00FA7A9B" w:rsidRPr="00BF32C9" w:rsidRDefault="00FA7A9B" w:rsidP="00BF32C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Обеспечить финансирование плана мероприятий (Приложение 2) из бюджета городского округа «Александровск-Сахалинский район» в рамках средств, предусмотренных на эти цели в муниципальных программах городского округа «Александровск-Сахалинский район».</w:t>
      </w:r>
    </w:p>
    <w:p w14:paraId="6BA00CF0" w14:textId="77777777" w:rsidR="00FA7A9B" w:rsidRPr="00BF32C9" w:rsidRDefault="00FA7A9B" w:rsidP="00FA7A9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0BE749BB" w14:textId="761D3830" w:rsidR="00E1396E" w:rsidRDefault="00FA7A9B" w:rsidP="00FA7A9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2C9"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 первого вице-мэра городского округа «Александровск-Сахалинский район».</w:t>
      </w:r>
    </w:p>
    <w:p w14:paraId="7E9A0F0A" w14:textId="77777777" w:rsidR="00BF32C9" w:rsidRPr="00BF32C9" w:rsidRDefault="00BF32C9" w:rsidP="00BF32C9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BF32C9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73FFFA5" w:rsidR="00272276" w:rsidRPr="00BF32C9" w:rsidRDefault="00233832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</w:t>
            </w:r>
            <w:r w:rsid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BF32C9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BF32C9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69DE2CEB" w:rsidR="00272276" w:rsidRPr="00BF32C9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233832"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</w:t>
            </w:r>
            <w:r w:rsidR="00BF32C9"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233832" w:rsidRPr="00BF32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F32C9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CA50A" w14:textId="77777777" w:rsidR="0007470A" w:rsidRDefault="0007470A" w:rsidP="00E654EF">
      <w:pPr>
        <w:spacing w:after="0" w:line="240" w:lineRule="auto"/>
      </w:pPr>
      <w:r>
        <w:separator/>
      </w:r>
    </w:p>
  </w:endnote>
  <w:endnote w:type="continuationSeparator" w:id="0">
    <w:p w14:paraId="667E8C0F" w14:textId="77777777" w:rsidR="0007470A" w:rsidRDefault="0007470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CCD1A" w14:textId="77777777" w:rsidR="0007470A" w:rsidRDefault="0007470A" w:rsidP="00E654EF">
      <w:pPr>
        <w:spacing w:after="0" w:line="240" w:lineRule="auto"/>
      </w:pPr>
      <w:r>
        <w:separator/>
      </w:r>
    </w:p>
  </w:footnote>
  <w:footnote w:type="continuationSeparator" w:id="0">
    <w:p w14:paraId="031909D4" w14:textId="77777777" w:rsidR="0007470A" w:rsidRDefault="0007470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B442A"/>
    <w:multiLevelType w:val="hybridMultilevel"/>
    <w:tmpl w:val="E43EC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470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2C4"/>
    <w:rsid w:val="002028B2"/>
    <w:rsid w:val="0020513A"/>
    <w:rsid w:val="002056D6"/>
    <w:rsid w:val="00225F69"/>
    <w:rsid w:val="0023005A"/>
    <w:rsid w:val="00233832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350E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02A2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32C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A7A9B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1A78D3"/>
    <w:rsid w:val="00846256"/>
    <w:rsid w:val="00A333A2"/>
    <w:rsid w:val="00BE44BD"/>
    <w:rsid w:val="00CF083B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B10056-7862-426F-A8FD-964B326ED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</cp:revision>
  <cp:lastPrinted>2023-12-06T00:19:00Z</cp:lastPrinted>
  <dcterms:created xsi:type="dcterms:W3CDTF">2023-11-30T03:55:00Z</dcterms:created>
  <dcterms:modified xsi:type="dcterms:W3CDTF">2023-12-06T00:20:00Z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